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7A" w:rsidRPr="000A697A" w:rsidRDefault="000A697A" w:rsidP="000A697A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Дата:18.03.2020</w:t>
      </w:r>
    </w:p>
    <w:p w:rsidR="000A697A" w:rsidRPr="000A697A" w:rsidRDefault="000A697A" w:rsidP="000A697A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Группа: ТОРО-119</w:t>
      </w:r>
    </w:p>
    <w:p w:rsidR="000A697A" w:rsidRPr="000A697A" w:rsidRDefault="000A697A" w:rsidP="000A697A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Тема: #27 «</w:t>
      </w:r>
      <w:r w:rsidRPr="000A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— арсенал фронта</w:t>
      </w: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».</w:t>
      </w:r>
    </w:p>
    <w:p w:rsidR="000A697A" w:rsidRPr="000A697A" w:rsidRDefault="000A697A" w:rsidP="000A697A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Задание: Ответить на вопросы в конце темы письменно.</w:t>
      </w:r>
    </w:p>
    <w:p w:rsidR="000A697A" w:rsidRPr="000A697A" w:rsidRDefault="000A697A" w:rsidP="000A697A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Задания отправлять на электронный адрес </w:t>
      </w:r>
      <w:proofErr w:type="spellStart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ru-RU"/>
        </w:rPr>
        <w:t>Amenaliya</w:t>
      </w:r>
      <w:proofErr w:type="spellEnd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2014@</w:t>
      </w:r>
      <w:proofErr w:type="spellStart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ru-RU"/>
        </w:rPr>
        <w:t>gmail</w:t>
      </w:r>
      <w:proofErr w:type="spellEnd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.</w:t>
      </w:r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ru-RU"/>
        </w:rPr>
        <w:t>com</w:t>
      </w:r>
    </w:p>
    <w:p w:rsidR="000A697A" w:rsidRPr="000A697A" w:rsidRDefault="000A697A" w:rsidP="000A6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97A" w:rsidRPr="000A697A" w:rsidRDefault="000A697A" w:rsidP="000A6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Казахстан — арсенал фронта</w:t>
      </w:r>
    </w:p>
    <w:p w:rsidR="000A697A" w:rsidRPr="000A697A" w:rsidRDefault="000A697A" w:rsidP="000A6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1941-1945 гг. республика заняла ведущее место в бывшем СССР по производству свинца, меди, добыче полиметаллических и медных руд. На базе разведанных месторождений были построены предприятия по добыче, обогащению и выплавке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металов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Восточно-Коунрадский молибденовый,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Джез-динский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марганцевый, Донской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хромитовый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рудники,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Акчатауский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молибденово-вольфрамовый,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Текелийский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полиметаллический,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Усть-Каменогорский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свинцово-цинковый комбинаты и другие предприятия. Казахстан превратился в мощный арсенал фронта.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началась конверсия промышленности на военный лад. В полной мере возросла добыча нефти на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Урало-Эмбинском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увеличилась выработка электроэнергии. Казахстан стал давать 85% союзного свинца, 70% добычи полиметаллических руд, 65% металлического висмута. Девять из десяти пуль во время войны было отлито из свинца, произведенного в Казахстане. В разгар войны в строй действующих вошел «первенец» черной металлургии республики - Актюбинский завод ферросплавов, а в 1943 году выдал первую плавку высококачественной стали Казахский (Карагандинский) металлургический завод в объеме 0,2 тыс. тонн, доведя ее в 1945 году до 4,6 тыс. тонн.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Немаловажное значение имела и казахстанская нефть. Было введено дополнительно к действующему тресту «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Эмбанефть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4 новых нефтепромысла, десятки пробуренных скважин. Заработал первый в республике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нефтеперерабатывающий завод. </w:t>
      </w:r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 республика увеличила добычу нефти почти на 40%. В это время существовавшая сеть собственных электростанций пополнилась новыми крупными и средними объектами энергетики в Северо-Казахстанской и Карагандинской областях.</w:t>
      </w:r>
      <w:proofErr w:type="gramEnd"/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Всего за годы войны было реконструировано, построено и введено в действие 460 заводов, фабрик, рудников, шахт и отдельных производств, в том числе 300 эвакуированных предприятий. Продолжалось строительство железных дорог, в 1942-1943 гг. было закончено сооружение железнодорожных линий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Макат-Орск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Акмолинск-Магнитогорск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республике существовало движение по сбору денег для строительства танков и самолетов. Осенью 1941 года начался сбор средств на строительство танковой колонны имени ВЛКСМ. Так, известный казахский борец-профессионал, чемпион мира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Хаджи-Мукан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личных сбережений сдал в фонд обороны 100 тыс. рублей. В итоге в 1942 году армия получила от казахстанских комсомольцев 45 новых танков. Уже в 1942-1943 гг. на средства населения строились еще 10 танковых колонн, несколько авиационных эскадрилий, торпедные катера и именные самолеты. Всего за годы войны народ Казахстана на строительство боевой техники внес 480,3 </w:t>
      </w:r>
      <w:proofErr w:type="spellStart"/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Трудящиеся Казахстана из личных сбережений собрали в фонд обороны 4,7 </w:t>
      </w:r>
      <w:proofErr w:type="spellStart"/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более 2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теплой одежды, 1600 вагонов подарков воинам.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Обороноспособность страны определялась и снабжением армии продовольствием и обмундированием. На военные нужды были переориентированы предприятия пищевой и легкой промышленности. Высокими темпами рос выпуск продукции пищевой промышленности. В 1945 году против 1940-го возросло производство: масла растительного - в 1,8 раза; консервов - в 1,7 раза; кондитерских изделий </w:t>
      </w:r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раза; макаронных изделий - в 1,3 раза. В легкой промышленности особенно ускоренно развивались швейная, текстильная, кожевенная, обувная отрасли. В 1941 году в Алма-Ате вступили в строй швейно-трикотажная и меховая фабрики, фурнитурный завод, начавшие </w:t>
      </w: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на нужды фронта. Уже в начале 1943 года легкая промышленность республики по объему продукции вышла на второе место в СССР после России.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1945 году по сравнению с 1940 годом производство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чулочноносочных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возросло в 11,3 раза; тканей хлопчатобумажных </w:t>
      </w:r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7,4 раза; трикотажа бельевого и верхнего - соответственно в 4 и 3,3 раза; тканей шерстяных - в 2 раза; обуви кожаной - в 1,3 раза. </w:t>
      </w:r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 почти 500 дивизий были обеспечены летним солдатским обмундированием и бельем, 70 - шинелями, 67 - валенками, 59 - ватным обмундированием, 25 - полушубками, 245 - вещевым снаряжением и др. Если иметь в виду, что численность дивизий в военное время достигала примерно 10 000 человек, нетрудно подсчитать, сколько было произведено в республике по приведенному перечню товаров.</w:t>
      </w:r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 промышленности республики производство возросло за военные годы на 37%. Эти результаты были достигнуты ценой большого напряженного труда. Дальнейшее развитие индустрии республики, возникновение новых, притом ее ведущих отраслей превратили Казахстан в могучий арсенал фронта, один из важных экономических районов.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военные годы в республике успешно развивалась черная металлургия. После захвата фашистами Донбасса на Карагандинском угольном месторождении добывали 65% угля, так необходимого оборонной промышленности. За четыре года (1942-45 гг.) карагандинские шахтеры добыли 34 </w:t>
      </w:r>
      <w:proofErr w:type="spellStart"/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угля. В республике были введены в строй 19 новых шахт, три угольных разреза мощностью шесть миллионов тонн в год. Производство угля в республике с 6,6 </w:t>
      </w:r>
      <w:proofErr w:type="spellStart"/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1940 году возросло до 11,2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1944 году. В эти годы были открыты 4 </w:t>
      </w:r>
      <w:proofErr w:type="gram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нефтяных производственных предприятия. За 4 военных года (1942-45 гг.) было добыто и отправлено на переработку 887,9 тысяч тонн нефти. По объему продукции легкой промышленности республика вышла на второе место после РСФСР. Непрерывно, день и ночь работали предприятия легкой и пищевой промышленности, чтобы обеспечить воинов Красной Армии обмундированием, продовольствием. Чтобы заменить мужчин, сражавшихся на фронтах, всю тяжесть труда в тылу приняли на свои плечи женщины, дети и старики.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доставки в кратчайшие сроки на фронт вооружений, транспорта, обмундирования, продовольствия были построены железнодорожные линии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Кандыагач-Орск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Джамбул-Шолактау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Талды-Курган-Текели. В результате этого сырьевые ресурсы без перебоев доставлялись в промышленные центры. С 1942 года вагоноремонтный завод в Алма-Ате до конца войны напряженно работал на нужды обороны.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Быстрыми темпами росли новые города и рабочие поселки: Темиртау, Текели,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Жезды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Восточный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Коунрад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Акшатау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Макинск</w:t>
      </w:r>
      <w:proofErr w:type="spellEnd"/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Казахстане появилось 5 новых городов и 35 рабочих поселков.</w:t>
      </w:r>
    </w:p>
    <w:p w:rsidR="000A697A" w:rsidRPr="000A697A" w:rsidRDefault="000A697A" w:rsidP="000A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Трудящиеся Казахстана шефствовали над 48 районами и 12 городами, перенесшими фашистскую оккупацию.</w:t>
      </w:r>
    </w:p>
    <w:p w:rsidR="00BE0B09" w:rsidRPr="000A697A" w:rsidRDefault="00BE0B09" w:rsidP="000A697A">
      <w:pPr>
        <w:jc w:val="both"/>
        <w:rPr>
          <w:rFonts w:ascii="Times New Roman" w:hAnsi="Times New Roman" w:cs="Times New Roman"/>
        </w:rPr>
      </w:pPr>
    </w:p>
    <w:p w:rsidR="000A697A" w:rsidRPr="000A697A" w:rsidRDefault="000A697A" w:rsidP="000A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Письменное задание:</w:t>
      </w:r>
      <w:r w:rsidRPr="000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роль сыграл Казахстан в военные годы в обеспечении бесперебойного производства вооружения, продовольствия и обмундирования?</w:t>
      </w:r>
    </w:p>
    <w:p w:rsidR="000A697A" w:rsidRDefault="000A697A"/>
    <w:sectPr w:rsidR="000A697A" w:rsidSect="00BE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97A"/>
    <w:rsid w:val="000A697A"/>
    <w:rsid w:val="00B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971</Words>
  <Characters>5538</Characters>
  <Application>Microsoft Office Word</Application>
  <DocSecurity>0</DocSecurity>
  <Lines>46</Lines>
  <Paragraphs>12</Paragraphs>
  <ScaleCrop>false</ScaleCrop>
  <Company>Admin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2020-03-17T06:38:00Z</dcterms:created>
  <dcterms:modified xsi:type="dcterms:W3CDTF">2020-03-17T06:45:00Z</dcterms:modified>
</cp:coreProperties>
</file>