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F" w:rsidRPr="00D16ADF" w:rsidRDefault="00D16ADF" w:rsidP="00AD14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 w:rsidRPr="00D16ADF">
        <w:rPr>
          <w:rFonts w:ascii="Times New Roman" w:hAnsi="Times New Roman" w:cs="Times New Roman"/>
          <w:sz w:val="24"/>
          <w:szCs w:val="24"/>
          <w:lang w:val="kk-KZ"/>
        </w:rPr>
        <w:t>қазақ тілі</w:t>
      </w:r>
    </w:p>
    <w:p w:rsidR="00D16ADF" w:rsidRDefault="00D16ADF" w:rsidP="00AD14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Топ:  СЭГГ-119</w:t>
      </w:r>
    </w:p>
    <w:p w:rsidR="00D16ADF" w:rsidRDefault="00AD147A" w:rsidP="00AD14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Мерзімі:  23, 24.</w:t>
      </w:r>
      <w:r w:rsidR="00D16ADF">
        <w:rPr>
          <w:rFonts w:ascii="Times New Roman" w:hAnsi="Times New Roman" w:cs="Times New Roman"/>
          <w:sz w:val="24"/>
          <w:szCs w:val="24"/>
          <w:lang w:val="kk-KZ"/>
        </w:rPr>
        <w:t xml:space="preserve">03. </w:t>
      </w:r>
    </w:p>
    <w:p w:rsidR="002073FC" w:rsidRPr="002073FC" w:rsidRDefault="00D16ADF" w:rsidP="00AD14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5A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тақырыбы: </w:t>
      </w:r>
      <w:r w:rsidR="002073FC" w:rsidRPr="002073FC">
        <w:rPr>
          <w:rFonts w:ascii="Times New Roman" w:hAnsi="Times New Roman" w:cs="Times New Roman"/>
          <w:sz w:val="24"/>
          <w:szCs w:val="24"/>
          <w:lang w:val="kk-KZ"/>
        </w:rPr>
        <w:t>Мамандар дайындайтын факультеттер</w:t>
      </w:r>
      <w:r w:rsidR="002073F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073FC" w:rsidRPr="002073FC">
        <w:rPr>
          <w:rFonts w:ascii="Times New Roman" w:hAnsi="Times New Roman" w:cs="Times New Roman"/>
          <w:sz w:val="24"/>
          <w:szCs w:val="24"/>
          <w:lang w:val="kk-KZ"/>
        </w:rPr>
        <w:t>Кейінді ықпал</w:t>
      </w:r>
      <w:r w:rsidR="002073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13A0F" w:rsidRPr="00D16ADF" w:rsidRDefault="002073FC" w:rsidP="00AD14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A339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D16ADF">
        <w:rPr>
          <w:rFonts w:ascii="Times New Roman" w:hAnsi="Times New Roman" w:cs="Times New Roman"/>
          <w:b/>
          <w:sz w:val="24"/>
          <w:szCs w:val="24"/>
          <w:lang w:val="kk-KZ"/>
        </w:rPr>
        <w:t>Оқылым</w:t>
      </w:r>
      <w:r w:rsidR="00A339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E961C4" w:rsidRPr="002571C9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2571C9">
        <w:rPr>
          <w:lang w:val="kk-KZ"/>
        </w:rPr>
        <w:t>Мамандық дегеніміз не? (</w:t>
      </w:r>
      <w:r w:rsidRPr="002571C9">
        <w:rPr>
          <w:color w:val="000000"/>
          <w:lang w:val="kk-KZ"/>
        </w:rPr>
        <w:t>Мамандық дегеніміз – адамның еңбек қызметінің түрі.</w:t>
      </w:r>
      <w:r w:rsidRPr="002571C9">
        <w:rPr>
          <w:lang w:val="kk-KZ"/>
        </w:rPr>
        <w:t>)</w:t>
      </w:r>
    </w:p>
    <w:p w:rsidR="00E961C4" w:rsidRDefault="00E961C4" w:rsidP="00AD14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t xml:space="preserve">Мамандықты </w:t>
      </w:r>
      <w:proofErr w:type="gramStart"/>
      <w:r>
        <w:t>меңгеру</w:t>
      </w:r>
      <w:proofErr w:type="gramEnd"/>
      <w:r>
        <w:t xml:space="preserve"> үшін не қажет?</w:t>
      </w:r>
      <w:r>
        <w:rPr>
          <w:color w:val="000000"/>
        </w:rPr>
        <w:t xml:space="preserve">  (Мамандықты меңгеру үшін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. )</w:t>
      </w:r>
    </w:p>
    <w:p w:rsidR="00E961C4" w:rsidRDefault="00E961C4" w:rsidP="00AD14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proofErr w:type="spellStart"/>
      <w:r>
        <w:t>Ауыл</w:t>
      </w:r>
      <w:proofErr w:type="spellEnd"/>
      <w:r>
        <w:t xml:space="preserve"> </w:t>
      </w:r>
      <w:proofErr w:type="spellStart"/>
      <w:r>
        <w:t>экономикасын</w:t>
      </w:r>
      <w:proofErr w:type="spellEnd"/>
      <w:r>
        <w:t xml:space="preserve"> көтеру үшін қандай мамандықтар қажет </w:t>
      </w:r>
      <w:proofErr w:type="spellStart"/>
      <w:r>
        <w:t>деп</w:t>
      </w:r>
      <w:proofErr w:type="spellEnd"/>
      <w:r>
        <w:t xml:space="preserve"> ойлайсыңдар?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r>
        <w:t xml:space="preserve">(Ауылдың материалдық жағадайын </w:t>
      </w:r>
      <w:proofErr w:type="spellStart"/>
      <w:r>
        <w:t>жасау</w:t>
      </w:r>
      <w:proofErr w:type="spellEnd"/>
      <w:r>
        <w:t xml:space="preserve"> үшін кәсіпкерлер, жақсы </w:t>
      </w:r>
      <w:proofErr w:type="spellStart"/>
      <w:r>
        <w:t>мамандар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.)</w:t>
      </w:r>
    </w:p>
    <w:p w:rsidR="00E961C4" w:rsidRDefault="00E961C4" w:rsidP="00AD14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>
        <w:t xml:space="preserve">Жақсы </w:t>
      </w:r>
      <w:proofErr w:type="spellStart"/>
      <w:r>
        <w:t>маман</w:t>
      </w:r>
      <w:proofErr w:type="spellEnd"/>
      <w:r>
        <w:t xml:space="preserve"> болу үшін </w:t>
      </w:r>
      <w:proofErr w:type="spellStart"/>
      <w:r>
        <w:t>нені</w:t>
      </w:r>
      <w:proofErr w:type="spellEnd"/>
      <w:r>
        <w:t xml:space="preserve"> үйрену </w:t>
      </w:r>
      <w:proofErr w:type="spellStart"/>
      <w:r>
        <w:t>керек</w:t>
      </w:r>
      <w:proofErr w:type="spellEnd"/>
      <w:r>
        <w:t>? (</w:t>
      </w:r>
      <w:proofErr w:type="spellStart"/>
      <w:r>
        <w:t>Білікті</w:t>
      </w:r>
      <w:proofErr w:type="spellEnd"/>
      <w:r>
        <w:t xml:space="preserve"> </w:t>
      </w:r>
      <w:proofErr w:type="spellStart"/>
      <w:r>
        <w:t>маман</w:t>
      </w:r>
      <w:proofErr w:type="spellEnd"/>
      <w:r>
        <w:t xml:space="preserve"> болу үшін тәжірибе, </w:t>
      </w:r>
      <w:proofErr w:type="spellStart"/>
      <w:r>
        <w:t>білім</w:t>
      </w:r>
      <w:proofErr w:type="spellEnd"/>
      <w:r>
        <w:t xml:space="preserve"> қажет.)</w:t>
      </w:r>
    </w:p>
    <w:p w:rsidR="00E961C4" w:rsidRDefault="00E961C4" w:rsidP="00AD14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>
        <w:t xml:space="preserve">Адам өзің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мамандыққа қашан, қалай </w:t>
      </w:r>
      <w:proofErr w:type="spellStart"/>
      <w:r>
        <w:t>дайындауы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?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r>
        <w:t xml:space="preserve">(Әр </w:t>
      </w:r>
      <w:proofErr w:type="spellStart"/>
      <w:r>
        <w:t>адам</w:t>
      </w:r>
      <w:proofErr w:type="spellEnd"/>
      <w:r>
        <w:t xml:space="preserve"> бала </w:t>
      </w:r>
      <w:proofErr w:type="spellStart"/>
      <w:r>
        <w:t>кезіннен</w:t>
      </w:r>
      <w:proofErr w:type="spellEnd"/>
      <w:r>
        <w:t xml:space="preserve"> армандаған мамандығына </w:t>
      </w:r>
      <w:proofErr w:type="spellStart"/>
      <w:r>
        <w:t>мектептен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дайындалу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.)</w:t>
      </w:r>
    </w:p>
    <w:p w:rsidR="00E961C4" w:rsidRPr="002073FC" w:rsidRDefault="00E961C4" w:rsidP="00AD147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</w:rPr>
        <w:t xml:space="preserve">Сөздік жұмысы </w:t>
      </w:r>
      <w:proofErr w:type="spellStart"/>
      <w:r w:rsidRPr="002073FC">
        <w:rPr>
          <w:b/>
          <w:i/>
          <w:iCs/>
        </w:rPr>
        <w:t>Есте</w:t>
      </w:r>
      <w:proofErr w:type="spellEnd"/>
      <w:r w:rsidRPr="002073FC">
        <w:rPr>
          <w:b/>
          <w:i/>
          <w:iCs/>
        </w:rPr>
        <w:t xml:space="preserve"> сақтаңдар!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бейімділік</w:t>
      </w:r>
      <w:proofErr w:type="spellEnd"/>
      <w:r>
        <w:t xml:space="preserve"> – способность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r>
        <w:t>тұрақты – стабильный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r>
        <w:t>сұраныс – спрос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r>
        <w:t>қалауына сүйену – поступать по своему желанию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зейінді</w:t>
      </w:r>
      <w:proofErr w:type="spellEnd"/>
      <w:r>
        <w:t xml:space="preserve"> – внимательный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r>
        <w:t>үлес қосу – внести вклад</w:t>
      </w:r>
    </w:p>
    <w:p w:rsidR="00E961C4" w:rsidRDefault="00E961C4" w:rsidP="00AD147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Мәтінмен жұмыс</w:t>
      </w:r>
    </w:p>
    <w:p w:rsidR="00E961C4" w:rsidRDefault="00E961C4" w:rsidP="00AD147A">
      <w:pPr>
        <w:pStyle w:val="a3"/>
        <w:spacing w:before="0" w:beforeAutospacing="0" w:after="0" w:afterAutospacing="0"/>
      </w:pPr>
      <w:r>
        <w:t xml:space="preserve">Мамандық таңдау – өте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. Мамандық таңдауда әр </w:t>
      </w:r>
      <w:proofErr w:type="spellStart"/>
      <w:r>
        <w:t>адам</w:t>
      </w:r>
      <w:proofErr w:type="spellEnd"/>
      <w:r>
        <w:t xml:space="preserve"> өзінің қызығушылығына, қабілетіне, </w:t>
      </w:r>
      <w:proofErr w:type="spellStart"/>
      <w:r>
        <w:t>бейімділігіне</w:t>
      </w:r>
      <w:proofErr w:type="spellEnd"/>
      <w:r>
        <w:t xml:space="preserve">, қалауына сүйену керек.Сондай-ақ мамандығының 10-20 жылға </w:t>
      </w:r>
      <w:proofErr w:type="spellStart"/>
      <w:r>
        <w:t>дейін</w:t>
      </w:r>
      <w:proofErr w:type="spellEnd"/>
      <w:r>
        <w:t xml:space="preserve"> өз сұранысын жоғалтпауына көңіл бөледі. Бұл мамандықтарға </w:t>
      </w:r>
      <w:proofErr w:type="spellStart"/>
      <w:r>
        <w:t>деген</w:t>
      </w:r>
      <w:proofErr w:type="spellEnd"/>
      <w:r>
        <w:t xml:space="preserve"> бірқалыпты тұрақты сұраныс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. Халықтың сұранысы, қызығушылығы жойылмаған, кең тараған мамандықтарға дәрігер, мұғалім және құрылысшы мамандықтарын жатқызуға </w:t>
      </w:r>
      <w:proofErr w:type="spellStart"/>
      <w:r>
        <w:t>болады</w:t>
      </w:r>
      <w:proofErr w:type="spellEnd"/>
      <w:r>
        <w:t xml:space="preserve">. Ал ең өзекті, қажетті мамандықтар қатарына жоғары технология, </w:t>
      </w:r>
      <w:proofErr w:type="spellStart"/>
      <w:r>
        <w:t>байланыс</w:t>
      </w:r>
      <w:proofErr w:type="spellEnd"/>
      <w:r>
        <w:t xml:space="preserve">, коммуникация, әлеуметтік орта, </w:t>
      </w:r>
      <w:proofErr w:type="spellStart"/>
      <w:r>
        <w:t>экономиканы</w:t>
      </w:r>
      <w:proofErr w:type="spellEnd"/>
      <w:r>
        <w:t xml:space="preserve"> басқару мамандықтары және еңбек сұранысына қажетті жаңа мамандықтар </w:t>
      </w:r>
      <w:proofErr w:type="spellStart"/>
      <w:r>
        <w:t>жатады</w:t>
      </w:r>
      <w:proofErr w:type="spellEnd"/>
      <w:r>
        <w:t>.</w:t>
      </w:r>
    </w:p>
    <w:p w:rsidR="00E961C4" w:rsidRDefault="00E961C4" w:rsidP="00AD147A">
      <w:pPr>
        <w:pStyle w:val="a3"/>
        <w:spacing w:before="0" w:beforeAutospacing="0" w:after="0" w:afterAutospacing="0"/>
      </w:pPr>
      <w:r>
        <w:t xml:space="preserve">Қоғамның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мамандық </w:t>
      </w:r>
      <w:proofErr w:type="spellStart"/>
      <w:r>
        <w:t>иелерінен</w:t>
      </w:r>
      <w:proofErr w:type="spellEnd"/>
      <w:r>
        <w:t xml:space="preserve"> жоғары кәсіби </w:t>
      </w:r>
      <w:proofErr w:type="spellStart"/>
      <w:r>
        <w:t>біліктілік</w:t>
      </w:r>
      <w:proofErr w:type="spellEnd"/>
      <w:r>
        <w:t xml:space="preserve">, еңбек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сүйіспеншілік, қызығушылық, өз мамандығы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біліктілігін</w:t>
      </w:r>
      <w:proofErr w:type="spellEnd"/>
      <w:r>
        <w:t xml:space="preserve"> арттыруға </w:t>
      </w:r>
      <w:proofErr w:type="spellStart"/>
      <w:r>
        <w:t>даяр</w:t>
      </w:r>
      <w:proofErr w:type="spellEnd"/>
      <w:r>
        <w:t xml:space="preserve"> болу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 xml:space="preserve">. Дұрыс таңдалмаған мамандық тек мамандық </w:t>
      </w:r>
      <w:proofErr w:type="spellStart"/>
      <w:r>
        <w:t>иесіне</w:t>
      </w:r>
      <w:proofErr w:type="spellEnd"/>
      <w:r>
        <w:t xml:space="preserve"> ғана </w:t>
      </w:r>
      <w:proofErr w:type="spellStart"/>
      <w:r>
        <w:t>емес</w:t>
      </w:r>
      <w:proofErr w:type="spellEnd"/>
      <w:r>
        <w:t xml:space="preserve">, қоғамға да </w:t>
      </w:r>
      <w:proofErr w:type="spellStart"/>
      <w:r>
        <w:t>кері</w:t>
      </w:r>
      <w:proofErr w:type="spellEnd"/>
      <w:r>
        <w:t xml:space="preserve"> әсерін </w:t>
      </w:r>
      <w:proofErr w:type="spellStart"/>
      <w:r>
        <w:t>тигізеді</w:t>
      </w:r>
      <w:proofErr w:type="spellEnd"/>
      <w:r>
        <w:t xml:space="preserve">. Әлемде 40 мыңға жуық әртүрлі мамандықтар бар. Осы көп </w:t>
      </w:r>
      <w:proofErr w:type="spellStart"/>
      <w:r>
        <w:t>салалы</w:t>
      </w:r>
      <w:proofErr w:type="spellEnd"/>
      <w:r>
        <w:t xml:space="preserve"> мамандықтарға әрине, таңдау </w:t>
      </w:r>
      <w:proofErr w:type="spellStart"/>
      <w:r>
        <w:t>жасау</w:t>
      </w:r>
      <w:proofErr w:type="spellEnd"/>
      <w:r>
        <w:t xml:space="preserve"> оңай </w:t>
      </w:r>
      <w:proofErr w:type="spellStart"/>
      <w:r>
        <w:t>емес</w:t>
      </w:r>
      <w:proofErr w:type="spellEnd"/>
      <w:r>
        <w:t xml:space="preserve">. Ең </w:t>
      </w:r>
      <w:proofErr w:type="spellStart"/>
      <w:r>
        <w:t>бастысы</w:t>
      </w:r>
      <w:proofErr w:type="spellEnd"/>
      <w:r>
        <w:t xml:space="preserve"> – </w:t>
      </w:r>
      <w:proofErr w:type="spellStart"/>
      <w:r>
        <w:t>адам</w:t>
      </w:r>
      <w:proofErr w:type="spellEnd"/>
      <w:r>
        <w:t xml:space="preserve"> еңбекке қабілетті, </w:t>
      </w:r>
      <w:proofErr w:type="spellStart"/>
      <w:r>
        <w:t>зейінді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қажет және оның мамандығы өскен ортаға маңызды, бағалы үлес қоса </w:t>
      </w:r>
      <w:proofErr w:type="spellStart"/>
      <w:r>
        <w:t>алатындай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! </w:t>
      </w:r>
    </w:p>
    <w:p w:rsidR="002073FC" w:rsidRDefault="002073FC" w:rsidP="00AD147A">
      <w:pPr>
        <w:pStyle w:val="a3"/>
        <w:spacing w:before="0" w:beforeAutospacing="0" w:after="0" w:afterAutospacing="0"/>
        <w:rPr>
          <w:b/>
          <w:lang w:val="kk-KZ"/>
        </w:rPr>
      </w:pPr>
      <w:r>
        <w:t xml:space="preserve">     </w:t>
      </w:r>
      <w:r>
        <w:rPr>
          <w:b/>
          <w:lang w:val="kk-KZ"/>
        </w:rPr>
        <w:t>Тыңдалым</w:t>
      </w:r>
      <w:r w:rsidRPr="002073FC">
        <w:rPr>
          <w:b/>
        </w:rPr>
        <w:t xml:space="preserve">: </w:t>
      </w:r>
    </w:p>
    <w:p w:rsidR="00E961C4" w:rsidRPr="002073FC" w:rsidRDefault="00E961C4" w:rsidP="00AD147A">
      <w:pPr>
        <w:pStyle w:val="a3"/>
        <w:spacing w:before="0" w:beforeAutospacing="0" w:after="0" w:afterAutospacing="0"/>
        <w:rPr>
          <w:lang w:val="kk-KZ"/>
        </w:rPr>
      </w:pPr>
      <w:r w:rsidRPr="002073FC">
        <w:rPr>
          <w:lang w:val="kk-KZ"/>
        </w:rPr>
        <w:t xml:space="preserve">Мәтін түсініп оқып, мәтін бойынша </w:t>
      </w:r>
    </w:p>
    <w:p w:rsidR="00E961C4" w:rsidRPr="002073FC" w:rsidRDefault="002073FC" w:rsidP="00AD147A">
      <w:pPr>
        <w:pStyle w:val="a3"/>
        <w:shd w:val="clear" w:color="auto" w:fill="FFFFFF"/>
        <w:spacing w:before="0" w:beforeAutospacing="0" w:after="0" w:afterAutospacing="0"/>
        <w:rPr>
          <w:b/>
          <w:lang w:val="kk-KZ"/>
        </w:rPr>
      </w:pPr>
      <w:r>
        <w:rPr>
          <w:bCs/>
          <w:iCs/>
          <w:lang w:val="kk-KZ"/>
        </w:rPr>
        <w:t>с</w:t>
      </w:r>
      <w:r w:rsidR="00E961C4" w:rsidRPr="002073FC">
        <w:rPr>
          <w:bCs/>
          <w:iCs/>
          <w:lang w:val="kk-KZ"/>
        </w:rPr>
        <w:t>ұрақтар</w:t>
      </w:r>
      <w:r>
        <w:rPr>
          <w:bCs/>
          <w:iCs/>
          <w:lang w:val="kk-KZ"/>
        </w:rPr>
        <w:t xml:space="preserve">ға </w:t>
      </w:r>
      <w:r w:rsidR="00E961C4" w:rsidRPr="002073FC">
        <w:rPr>
          <w:lang w:val="kk-KZ"/>
        </w:rPr>
        <w:t xml:space="preserve"> </w:t>
      </w:r>
      <w:r>
        <w:rPr>
          <w:lang w:val="kk-KZ"/>
        </w:rPr>
        <w:t xml:space="preserve">жауап беріңдер. </w:t>
      </w:r>
      <w:r w:rsidRPr="002073FC">
        <w:rPr>
          <w:b/>
          <w:lang w:val="kk-KZ"/>
        </w:rPr>
        <w:t>Ауызша</w:t>
      </w:r>
    </w:p>
    <w:p w:rsidR="002073FC" w:rsidRPr="002073FC" w:rsidRDefault="002073FC" w:rsidP="00AD147A">
      <w:pPr>
        <w:pStyle w:val="a3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2073FC">
        <w:rPr>
          <w:b/>
          <w:lang w:val="kk-KZ"/>
        </w:rPr>
        <w:t xml:space="preserve">  1-деңгей</w:t>
      </w:r>
    </w:p>
    <w:p w:rsidR="00E961C4" w:rsidRPr="009166BA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9166BA">
        <w:rPr>
          <w:lang w:val="kk-KZ"/>
        </w:rPr>
        <w:t>1. Ең өзекті, қажетті мамандықтар қатарына қандай жаңа мамандықтарды жатқызуға болады?</w:t>
      </w:r>
    </w:p>
    <w:p w:rsidR="00E961C4" w:rsidRPr="009166BA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9166BA">
        <w:rPr>
          <w:lang w:val="kk-KZ"/>
        </w:rPr>
        <w:t>2. Қоғамның дамуына байланысты мамандық иелерінен неге даяр болуды талап қойылады?</w:t>
      </w:r>
    </w:p>
    <w:p w:rsidR="00E961C4" w:rsidRPr="009166BA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9166BA">
        <w:rPr>
          <w:lang w:val="kk-KZ"/>
        </w:rPr>
        <w:t>3.Мамандық таңдауда ең басты болатын шарттарды атауға болады?</w:t>
      </w:r>
    </w:p>
    <w:p w:rsidR="00E961C4" w:rsidRPr="002073FC" w:rsidRDefault="00E961C4" w:rsidP="00AD147A">
      <w:pPr>
        <w:pStyle w:val="a3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9166BA">
        <w:rPr>
          <w:b/>
          <w:lang w:val="kk-KZ"/>
        </w:rPr>
        <w:t xml:space="preserve">ІІ – </w:t>
      </w:r>
      <w:r w:rsidR="002073FC" w:rsidRPr="002073FC">
        <w:rPr>
          <w:b/>
          <w:lang w:val="kk-KZ"/>
        </w:rPr>
        <w:t>деңгей</w:t>
      </w:r>
    </w:p>
    <w:p w:rsidR="00E961C4" w:rsidRPr="009166BA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9166BA">
        <w:rPr>
          <w:lang w:val="kk-KZ"/>
        </w:rPr>
        <w:t>1.Мамандық таңдау қандай іс?</w:t>
      </w:r>
    </w:p>
    <w:p w:rsidR="00E961C4" w:rsidRPr="009166BA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9166BA">
        <w:rPr>
          <w:lang w:val="kk-KZ"/>
        </w:rPr>
        <w:t>2 .Әлемде шамамен қанша мамандық түрлері бар?</w:t>
      </w:r>
    </w:p>
    <w:p w:rsidR="00E961C4" w:rsidRPr="009166BA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9166BA">
        <w:rPr>
          <w:lang w:val="kk-KZ"/>
        </w:rPr>
        <w:t>3.Көп салалы мамандықтарға таңдау жасау оңай ма?</w:t>
      </w:r>
    </w:p>
    <w:p w:rsidR="00E961C4" w:rsidRPr="009166BA" w:rsidRDefault="00E961C4" w:rsidP="00AD147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9166BA">
        <w:rPr>
          <w:lang w:val="kk-KZ"/>
        </w:rPr>
        <w:t>(Қарсылас топтар бір-бірінің сұрақтарына жауап береді.)</w:t>
      </w:r>
    </w:p>
    <w:p w:rsidR="00E961C4" w:rsidRPr="002073FC" w:rsidRDefault="002073FC" w:rsidP="00AD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Жазылым: </w:t>
      </w:r>
    </w:p>
    <w:p w:rsidR="002073FC" w:rsidRDefault="00E961C4" w:rsidP="00AD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Функционалдық оқу сауаттылығына арналған тест тапсырмаларды орындау</w:t>
      </w:r>
    </w:p>
    <w:p w:rsidR="00E961C4" w:rsidRPr="002073FC" w:rsidRDefault="00E961C4" w:rsidP="00AD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16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І – </w:t>
      </w:r>
      <w:r w:rsidR="002073FC" w:rsidRPr="002073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деңгей</w:t>
      </w:r>
    </w:p>
    <w:p w:rsidR="00E961C4" w:rsidRPr="009166BA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6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1.Мәтін мазмұны бойынша сөйлемді толықтырыңыз</w:t>
      </w:r>
    </w:p>
    <w:p w:rsidR="00E961C4" w:rsidRPr="009166BA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6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 таңдау – өте ............ іс.</w:t>
      </w:r>
    </w:p>
    <w:p w:rsidR="00E961C4" w:rsidRPr="009166BA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6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а) қиын ә) жауапты б) оңай </w:t>
      </w:r>
    </w:p>
    <w:p w:rsidR="00E961C4" w:rsidRPr="009166BA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6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Мәтінде сұраққа жауабы бар сұрақты таңдаңыз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Мамандық таңдауда әр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неге сүйену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Экономиканы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мамандықтары қандай қызмет түрлерін атқарады?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ә) Дәрігер қайда жұмыс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3.Мәтінге сәйкес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таңдаңыз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мамандық таңдауда әр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қалауына сүйену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ә) құрылысшы мамандығын кең тараған мамандықтарға жатқызуға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экономиканы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мамандықтары ең өзекті мамандықтар қатарына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жатпайды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1C4" w:rsidRPr="002073FC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0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 –</w:t>
      </w:r>
      <w:r w:rsidR="002073FC" w:rsidRPr="002073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деңгей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1.Мәтін мазмұны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сөйлемді толықтырыңыз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Әлемде 40 мыңға ........... әртүрлі мамандықтар бар .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ә)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жуық 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Мәтінде сұраққа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сұрақты таңдаңыз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Дұрыс таңдалмаған мамандық неге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әсерін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тигізеді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Құрылысшы қайда жұмыс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ә) Қандай жоғары оқу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сіздің қалаңызда бар? 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3.Мәтінге сәйкес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таңдаңыз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мамандығы өскен ортаға маңызды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ә) көп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салалы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мамандықтарға таңдау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оңай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</w:p>
    <w:p w:rsidR="00E961C4" w:rsidRPr="00E961C4" w:rsidRDefault="00E961C4" w:rsidP="00AD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мамандық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иелерінен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кәсіби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E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657" w:rsidRDefault="00E65657" w:rsidP="00AD1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Оқылым: </w:t>
      </w:r>
    </w:p>
    <w:p w:rsidR="00E961C4" w:rsidRPr="00E65657" w:rsidRDefault="00E65657" w:rsidP="00AD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657">
        <w:rPr>
          <w:rFonts w:ascii="Times New Roman" w:hAnsi="Times New Roman" w:cs="Times New Roman"/>
          <w:b/>
          <w:sz w:val="24"/>
          <w:szCs w:val="24"/>
          <w:lang w:val="kk-KZ"/>
        </w:rPr>
        <w:t>Мамандар дайындайтын университеттер</w:t>
      </w:r>
    </w:p>
    <w:p w:rsidR="00E961C4" w:rsidRPr="00E65657" w:rsidRDefault="009166BA" w:rsidP="00AD1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57">
        <w:rPr>
          <w:rFonts w:ascii="Times New Roman" w:hAnsi="Times New Roman" w:cs="Times New Roman"/>
          <w:b/>
          <w:bCs/>
          <w:sz w:val="24"/>
          <w:szCs w:val="24"/>
        </w:rPr>
        <w:t xml:space="preserve">Әл-Фараби атындағы Қазақ ұлттық </w:t>
      </w:r>
      <w:proofErr w:type="spellStart"/>
      <w:r w:rsidRPr="00E65657">
        <w:rPr>
          <w:rFonts w:ascii="Times New Roman" w:hAnsi="Times New Roman" w:cs="Times New Roman"/>
          <w:b/>
          <w:bCs/>
          <w:sz w:val="24"/>
          <w:szCs w:val="24"/>
        </w:rPr>
        <w:t>университеті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656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565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аттестациядан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өткен және барлық мамандықтар мен дәрежелер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кызметін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, Қазақстан Республикасындағы жоғары оқу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орындар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жүйесінің көшбасшысы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. 1934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қаланған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университетте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қазіргі таңда 7 ғылыми-зерттеу институты, 1 ғылыми-технологиялық парк, 5 институт, 30 әлеуметтік-гуманитарлық бағыттағы ғылыми орталық, 14 факультет, 62 кафедра және 7 </w:t>
      </w:r>
      <w:proofErr w:type="gramStart"/>
      <w:r w:rsidRPr="00E65657">
        <w:rPr>
          <w:rFonts w:ascii="Times New Roman" w:hAnsi="Times New Roman" w:cs="Times New Roman"/>
          <w:sz w:val="24"/>
          <w:szCs w:val="24"/>
        </w:rPr>
        <w:t>департамент ж</w:t>
      </w:r>
      <w:proofErr w:type="gramEnd"/>
      <w:r w:rsidRPr="00E65657">
        <w:rPr>
          <w:rFonts w:ascii="Times New Roman" w:hAnsi="Times New Roman" w:cs="Times New Roman"/>
          <w:sz w:val="24"/>
          <w:szCs w:val="24"/>
        </w:rPr>
        <w:t xml:space="preserve">ұмыс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істеуде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>.</w:t>
      </w:r>
    </w:p>
    <w:p w:rsidR="00F1769F" w:rsidRDefault="00E65657" w:rsidP="00AD14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65657">
        <w:rPr>
          <w:rFonts w:ascii="Times New Roman" w:hAnsi="Times New Roman" w:cs="Times New Roman"/>
          <w:b/>
          <w:bCs/>
          <w:sz w:val="24"/>
          <w:szCs w:val="24"/>
        </w:rPr>
        <w:t xml:space="preserve">Е.Н.Гумилев атындағы </w:t>
      </w:r>
      <w:proofErr w:type="spellStart"/>
      <w:r w:rsidRPr="00E65657">
        <w:rPr>
          <w:rFonts w:ascii="Times New Roman" w:hAnsi="Times New Roman" w:cs="Times New Roman"/>
          <w:b/>
          <w:bCs/>
          <w:sz w:val="24"/>
          <w:szCs w:val="24"/>
        </w:rPr>
        <w:t>Еуразия</w:t>
      </w:r>
      <w:proofErr w:type="spellEnd"/>
      <w:r w:rsidRPr="00E65657">
        <w:rPr>
          <w:rFonts w:ascii="Times New Roman" w:hAnsi="Times New Roman" w:cs="Times New Roman"/>
          <w:b/>
          <w:bCs/>
          <w:sz w:val="24"/>
          <w:szCs w:val="24"/>
        </w:rPr>
        <w:t xml:space="preserve"> Ұлттық </w:t>
      </w:r>
      <w:proofErr w:type="spellStart"/>
      <w:r w:rsidRPr="00E65657">
        <w:rPr>
          <w:rFonts w:ascii="Times New Roman" w:hAnsi="Times New Roman" w:cs="Times New Roman"/>
          <w:b/>
          <w:bCs/>
          <w:sz w:val="24"/>
          <w:szCs w:val="24"/>
        </w:rPr>
        <w:t>Университеті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- 1996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құрылған бұл ұлттық университет Қазақстан Республикасының ең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E6565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ордасы</w:t>
      </w:r>
      <w:proofErr w:type="spellEnd"/>
      <w:proofErr w:type="gram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. Оқу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ордасында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ең жоғары </w:t>
      </w:r>
      <w:proofErr w:type="gramStart"/>
      <w:r w:rsidRPr="00E65657">
        <w:rPr>
          <w:rFonts w:ascii="Times New Roman" w:hAnsi="Times New Roman" w:cs="Times New Roman"/>
          <w:sz w:val="24"/>
          <w:szCs w:val="24"/>
        </w:rPr>
        <w:t>стандарттар</w:t>
      </w:r>
      <w:proofErr w:type="gramEnd"/>
      <w:r w:rsidRPr="00E65657">
        <w:rPr>
          <w:rFonts w:ascii="Times New Roman" w:hAnsi="Times New Roman" w:cs="Times New Roman"/>
          <w:sz w:val="24"/>
          <w:szCs w:val="24"/>
        </w:rPr>
        <w:t xml:space="preserve">ға сәйкес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, оның дәлелі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университеттің халықаралық және республикалық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рейтингтерге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, мамандықтар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халықаралық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аккредиттеуге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қатысуын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 xml:space="preserve"> өтуге </w:t>
      </w:r>
      <w:proofErr w:type="spellStart"/>
      <w:r w:rsidRPr="00E6565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65657">
        <w:rPr>
          <w:rFonts w:ascii="Times New Roman" w:hAnsi="Times New Roman" w:cs="Times New Roman"/>
          <w:sz w:val="24"/>
          <w:szCs w:val="24"/>
        </w:rPr>
        <w:t>.</w:t>
      </w:r>
    </w:p>
    <w:p w:rsidR="00E65657" w:rsidRDefault="00E65657" w:rsidP="00AD147A">
      <w:pPr>
        <w:spacing w:after="0"/>
        <w:rPr>
          <w:b/>
          <w:bCs/>
          <w:lang w:val="kk-KZ"/>
        </w:rPr>
      </w:pPr>
      <w:r w:rsidRPr="00E65657">
        <w:rPr>
          <w:rFonts w:ascii="Times New Roman" w:hAnsi="Times New Roman" w:cs="Times New Roman"/>
          <w:b/>
          <w:bCs/>
          <w:sz w:val="24"/>
          <w:szCs w:val="24"/>
          <w:lang w:val="kk-KZ"/>
        </w:rPr>
        <w:t>Қ.И.Сәтбаев атындағы Қазақ Ұлттық Техникалық Зерттеу Институты</w:t>
      </w:r>
      <w:r w:rsidRPr="00E65657">
        <w:rPr>
          <w:rFonts w:ascii="Times New Roman" w:hAnsi="Times New Roman" w:cs="Times New Roman"/>
          <w:sz w:val="24"/>
          <w:szCs w:val="24"/>
          <w:lang w:val="kk-KZ"/>
        </w:rPr>
        <w:t xml:space="preserve"> - Қазақстан Республикасындағы құрылуы мен дамуы жағынан ең үлкен тарихы бар Қ.И. Сəтбаев атындағы Қазақ ұлттық техникалық зерттеу университеті – еліміздегі алдыңғы қатарлы Жоғары оқу орны болып саналады. Қазіргі кезде Университет құрамына 8 салалық институт, қашықтықтан білім беру институты жəне əскери-істер институты, Excellence PolyTech жоғарғы оқу орнынан кейнгі білім институты кіреді.. И. Сәтбаев атындағы ұлттық техникалық зерттеу университетінде білім беру қызметін 7 салалық институт, халықаралық оқу орнынан кейінгі жоғарғы білім беру “Excellence PolyTech” институты, қашықтықта</w:t>
      </w:r>
      <w:r w:rsidRPr="00E65657">
        <w:rPr>
          <w:b/>
          <w:bCs/>
          <w:lang w:val="kk-KZ"/>
        </w:rPr>
        <w:t xml:space="preserve"> </w:t>
      </w:r>
    </w:p>
    <w:p w:rsidR="00E65657" w:rsidRDefault="00E65657" w:rsidP="00AD14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65657">
        <w:rPr>
          <w:rFonts w:ascii="Times New Roman" w:hAnsi="Times New Roman" w:cs="Times New Roman"/>
          <w:b/>
          <w:bCs/>
          <w:lang w:val="kk-KZ"/>
        </w:rPr>
        <w:t>Алматы Технологиялық Университеті</w:t>
      </w:r>
      <w:r w:rsidRPr="00E65657">
        <w:rPr>
          <w:rFonts w:ascii="Times New Roman" w:hAnsi="Times New Roman" w:cs="Times New Roman"/>
          <w:lang w:val="kk-KZ"/>
        </w:rPr>
        <w:t xml:space="preserve"> - 1996 ж. ҚР Білім Министірінің қаулысымен Алматы Технологиялық Институты болып қайта құрылды. Институттың 5 факультет, 23 кафедрасында 23 ғылым докторы дәріс береді. Күндізгі және сырттай оқытатын бөлімдерде 4 мың студент оқиды. </w:t>
      </w:r>
      <w:r w:rsidRPr="00E65657">
        <w:rPr>
          <w:rFonts w:ascii="Times New Roman" w:hAnsi="Times New Roman" w:cs="Times New Roman"/>
          <w:lang w:val="kk-KZ"/>
        </w:rPr>
        <w:lastRenderedPageBreak/>
        <w:t>Институттың 3 оқу ғимараты, жатақханалары, кітапхана, шағын-диірмен, наубайхана, тігін цехы, ауданы 25 га қосалқы шаруашылығы бар. Негізі қаланғалы бері 15 мыңға жуық инженер-технолог, инженер-экономист, инженер-механик бітіріп шықты. Инситуттың ғылыми-зерттеу жұмыстары азық-түлік өндірісі мен жеңіл өнеркәсіп технологиясы, биотехнология, хим. технология, өнеркәсіп экол., ауыл шаруашылығы өнімдерін сақтау мен өңдеу, машина мен аппараттар жасау салаларының мәселелерін шешуге арналған.</w:t>
      </w:r>
      <w:r w:rsidRPr="00E65657">
        <w:rPr>
          <w:rFonts w:ascii="Times New Roman" w:hAnsi="Times New Roman" w:cs="Times New Roman"/>
          <w:sz w:val="24"/>
          <w:szCs w:val="24"/>
          <w:lang w:val="kk-KZ"/>
        </w:rPr>
        <w:t>н білім беру институты жүргізеді.</w:t>
      </w:r>
    </w:p>
    <w:p w:rsidR="00E65657" w:rsidRPr="00E65657" w:rsidRDefault="00E65657" w:rsidP="00AD14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56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Жазылым: </w:t>
      </w:r>
      <w:r w:rsidRPr="00A33941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дәптерге жазу</w:t>
      </w:r>
      <w:r w:rsidRPr="00A33941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E65657" w:rsidRPr="00E65657" w:rsidRDefault="00E65657" w:rsidP="00AD147A">
      <w:pPr>
        <w:tabs>
          <w:tab w:val="left" w:pos="199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656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КЕЙІНДІ ЫҚПАЛ </w:t>
      </w:r>
    </w:p>
    <w:p w:rsidR="00E65657" w:rsidRDefault="00E65657" w:rsidP="00AD147A">
      <w:pPr>
        <w:tabs>
          <w:tab w:val="left" w:pos="1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65657">
        <w:rPr>
          <w:rFonts w:ascii="Times New Roman" w:hAnsi="Times New Roman" w:cs="Times New Roman"/>
          <w:sz w:val="24"/>
          <w:szCs w:val="24"/>
          <w:lang w:val="kk-KZ"/>
        </w:rPr>
        <w:t>Сөз ішінде немесе сөздер аралығында кейінгі дыбыстың өзінен бұрынғы дыбысқа әсер етіп өзгертуін кейінді ықпал дейміз. Сөздің соңғы дыбысы қатаң п, қ, к болып, жалғанатын қосымша дауыстыдан басталса, олар ұяң сыңарларына (п-б, к-г, қ-ғ болып) айналады, кейде п дыбысы у-ға айналады. Мысалы:- күрек — күрегі, доп — добы, тарақ — тарағы, тап — таба, тауып — (тапып емес). Кейінді ықпалдың жазуда ескерілмейтін түрі де бар: а) Сөздің соңғы дыбысы н болса, жалғанатын қосымшалар қ, ғ, г, б, п дыбыстарынан басталғанда, н өзгеріп ң не м болып айтылады, бірақ жазғанда түбірі сақталады. Осылайша дауыссыздардың үндесуі біріккен сөздер мен сөз тіркестерінің арасыңца да болады.</w:t>
      </w:r>
      <w:r w:rsidRPr="00E65657">
        <w:rPr>
          <w:lang w:val="kk-KZ"/>
        </w:rPr>
        <w:t xml:space="preserve"> </w:t>
      </w:r>
      <w:r w:rsidRPr="00E65657">
        <w:rPr>
          <w:rFonts w:ascii="Times New Roman" w:hAnsi="Times New Roman" w:cs="Times New Roman"/>
          <w:b/>
          <w:lang w:val="kk-KZ"/>
        </w:rPr>
        <w:t>КЕЙІНДІ ЫҚПАЛ</w:t>
      </w:r>
      <w:r w:rsidRPr="00E65657">
        <w:rPr>
          <w:rFonts w:ascii="Times New Roman" w:hAnsi="Times New Roman" w:cs="Times New Roman"/>
          <w:lang w:val="kk-KZ"/>
        </w:rPr>
        <w:t xml:space="preserve"> Сөз ішінде немесе сөздер аралығында кейінгі дыбыстың өзінен бұрынғы дыбысқа әсер етіп өзгертуін кейінді ықпал дейміз. Сөздің соңғы дыбысы қатаң п, қ, к болып, жалғанатын қосымша дауыстыдан басталса, олар ұяң сыңарларына (п-б, к-г, қ-ғ болып) айналады, кейде п дыбысы у-ға айналады. Мысалы:- күрек — күрегі, доп — добы, тарақ — тарағы, тап — таба, тауып — (тапып емес). Кейінді ықпалдың жазуда ескерілмейтін түрі де бар: а) Сөздің соңғы дыбысы н болса, жалғанатын қосымшалар қ, ғ, г, б, п дыбыстарынан басталғанда, н өзгеріп ң не м болып айтылады, бірақ жазғанда түбірі сақталады. Осылайша дауыссыздардың үндесуі біріккен сөздер мен сөз тіркестерінің арасыңца да болады.</w:t>
      </w:r>
    </w:p>
    <w:p w:rsidR="00E65657" w:rsidRDefault="00E65657" w:rsidP="00AD14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65657" w:rsidRDefault="00E65657" w:rsidP="00AD147A">
      <w:pPr>
        <w:tabs>
          <w:tab w:val="left" w:pos="134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65657">
        <w:rPr>
          <w:rFonts w:ascii="Times New Roman" w:hAnsi="Times New Roman" w:cs="Times New Roman"/>
          <w:b/>
          <w:sz w:val="24"/>
          <w:szCs w:val="24"/>
          <w:lang w:val="kk-KZ"/>
        </w:rPr>
        <w:t>Білім талабы: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1. Ережені білу.</w:t>
      </w:r>
    </w:p>
    <w:p w:rsidR="00E65657" w:rsidRPr="00E65657" w:rsidRDefault="00E65657" w:rsidP="00AD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2. </w:t>
      </w:r>
      <w:r w:rsidRPr="00E65657">
        <w:rPr>
          <w:rFonts w:ascii="Times New Roman" w:hAnsi="Times New Roman" w:cs="Times New Roman"/>
          <w:sz w:val="24"/>
          <w:szCs w:val="24"/>
          <w:lang w:val="kk-KZ"/>
        </w:rPr>
        <w:t>Мамандар дайындайтын университеттер</w:t>
      </w:r>
    </w:p>
    <w:p w:rsidR="00AD147A" w:rsidRDefault="00AD147A" w:rsidP="00E65657">
      <w:pPr>
        <w:tabs>
          <w:tab w:val="left" w:pos="1340"/>
        </w:tabs>
        <w:rPr>
          <w:rStyle w:val="x-phmenubutton"/>
          <w:i/>
          <w:iCs/>
        </w:rPr>
      </w:pPr>
    </w:p>
    <w:p w:rsidR="00E65657" w:rsidRDefault="00AD147A" w:rsidP="00E65657">
      <w:pPr>
        <w:tabs>
          <w:tab w:val="left" w:pos="1340"/>
        </w:tabs>
        <w:rPr>
          <w:rStyle w:val="x-phmenubutton"/>
          <w:i/>
          <w:iCs/>
        </w:rPr>
      </w:pPr>
      <w:hyperlink r:id="rId5" w:history="1">
        <w:r w:rsidRPr="00FD4536">
          <w:rPr>
            <w:rStyle w:val="a5"/>
            <w:i/>
            <w:iCs/>
          </w:rPr>
          <w:t>manabaeva_saule@mail.ru</w:t>
        </w:r>
      </w:hyperlink>
    </w:p>
    <w:p w:rsidR="00AD147A" w:rsidRPr="00AD147A" w:rsidRDefault="00AD147A" w:rsidP="00E65657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4536">
          <w:rPr>
            <w:rStyle w:val="a5"/>
            <w:i/>
            <w:iCs/>
            <w:lang w:val="en-US"/>
          </w:rPr>
          <w:t>ms</w:t>
        </w:r>
        <w:r w:rsidRPr="00AD147A">
          <w:rPr>
            <w:rStyle w:val="a5"/>
            <w:i/>
            <w:iCs/>
          </w:rPr>
          <w:t>.</w:t>
        </w:r>
        <w:r w:rsidRPr="00FD4536">
          <w:rPr>
            <w:rStyle w:val="a5"/>
            <w:i/>
            <w:iCs/>
            <w:lang w:val="en-US"/>
          </w:rPr>
          <w:t>nur</w:t>
        </w:r>
        <w:r w:rsidRPr="00AD147A">
          <w:rPr>
            <w:rStyle w:val="a5"/>
            <w:i/>
            <w:iCs/>
          </w:rPr>
          <w:t>89@</w:t>
        </w:r>
        <w:r w:rsidRPr="00FD4536">
          <w:rPr>
            <w:rStyle w:val="a5"/>
            <w:i/>
            <w:iCs/>
            <w:lang w:val="en-US"/>
          </w:rPr>
          <w:t>mail</w:t>
        </w:r>
        <w:r w:rsidRPr="00AD147A">
          <w:rPr>
            <w:rStyle w:val="a5"/>
            <w:i/>
            <w:iCs/>
          </w:rPr>
          <w:t>.</w:t>
        </w:r>
        <w:proofErr w:type="spellStart"/>
        <w:r w:rsidRPr="00FD4536">
          <w:rPr>
            <w:rStyle w:val="a5"/>
            <w:i/>
            <w:iCs/>
            <w:lang w:val="en-US"/>
          </w:rPr>
          <w:t>ru</w:t>
        </w:r>
        <w:proofErr w:type="spellEnd"/>
      </w:hyperlink>
      <w:r w:rsidRPr="00AD147A">
        <w:rPr>
          <w:rStyle w:val="x-phmenubutton"/>
          <w:i/>
          <w:iCs/>
        </w:rPr>
        <w:t xml:space="preserve"> </w:t>
      </w:r>
    </w:p>
    <w:sectPr w:rsidR="00AD147A" w:rsidRPr="00AD147A" w:rsidSect="00F1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AC9"/>
    <w:multiLevelType w:val="hybridMultilevel"/>
    <w:tmpl w:val="C138FD60"/>
    <w:lvl w:ilvl="0" w:tplc="73FABC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9734B22"/>
    <w:multiLevelType w:val="multilevel"/>
    <w:tmpl w:val="0C0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35D5C"/>
    <w:multiLevelType w:val="multilevel"/>
    <w:tmpl w:val="AC5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D029E"/>
    <w:multiLevelType w:val="multilevel"/>
    <w:tmpl w:val="242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1C4"/>
    <w:rsid w:val="00073BD0"/>
    <w:rsid w:val="002073FC"/>
    <w:rsid w:val="00213A0F"/>
    <w:rsid w:val="002571C9"/>
    <w:rsid w:val="002B14E3"/>
    <w:rsid w:val="004E152C"/>
    <w:rsid w:val="004F65EC"/>
    <w:rsid w:val="00645294"/>
    <w:rsid w:val="007415FE"/>
    <w:rsid w:val="00815F79"/>
    <w:rsid w:val="009166BA"/>
    <w:rsid w:val="00A218AC"/>
    <w:rsid w:val="00A33941"/>
    <w:rsid w:val="00AD147A"/>
    <w:rsid w:val="00AE4B7E"/>
    <w:rsid w:val="00B87F1B"/>
    <w:rsid w:val="00D16ADF"/>
    <w:rsid w:val="00D44904"/>
    <w:rsid w:val="00E65657"/>
    <w:rsid w:val="00E961C4"/>
    <w:rsid w:val="00F1769F"/>
    <w:rsid w:val="00F9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ADF"/>
    <w:pPr>
      <w:ind w:left="720"/>
      <w:contextualSpacing/>
    </w:pPr>
  </w:style>
  <w:style w:type="character" w:customStyle="1" w:styleId="x-phmenubutton">
    <w:name w:val="x-ph__menu__button"/>
    <w:basedOn w:val="a0"/>
    <w:rsid w:val="00E65657"/>
  </w:style>
  <w:style w:type="character" w:styleId="a5">
    <w:name w:val="Hyperlink"/>
    <w:basedOn w:val="a0"/>
    <w:uiPriority w:val="99"/>
    <w:unhideWhenUsed/>
    <w:rsid w:val="00AD1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nur89@mail.ru" TargetMode="External"/><Relationship Id="rId5" Type="http://schemas.openxmlformats.org/officeDocument/2006/relationships/hyperlink" Target="mailto:manabaeva_saul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15</cp:revision>
  <dcterms:created xsi:type="dcterms:W3CDTF">2020-03-15T10:19:00Z</dcterms:created>
  <dcterms:modified xsi:type="dcterms:W3CDTF">2020-03-19T03:33:00Z</dcterms:modified>
</cp:coreProperties>
</file>