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32363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A06E44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7D6C0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2A129B" w:rsidRPr="00AC0CEB" w:rsidRDefault="002A129B" w:rsidP="002A129B">
      <w:pPr>
        <w:pStyle w:val="a8"/>
        <w:rPr>
          <w:b/>
          <w:sz w:val="22"/>
          <w:szCs w:val="22"/>
          <w:lang w:val="kk-KZ"/>
        </w:rPr>
      </w:pPr>
    </w:p>
    <w:p w:rsidR="002A129B" w:rsidRPr="00AC0CEB" w:rsidRDefault="002A129B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CC20F1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CC20F1">
              <w:rPr>
                <w:b/>
                <w:sz w:val="16"/>
                <w:szCs w:val="16"/>
              </w:rPr>
              <w:t>20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2A129B" w:rsidRPr="00ED6EFD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2A129B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BA7D54">
        <w:rPr>
          <w:b/>
          <w:sz w:val="18"/>
          <w:szCs w:val="18"/>
          <w:lang w:val="kk-KZ"/>
        </w:rPr>
        <w:t>20</w:t>
      </w:r>
      <w:r>
        <w:rPr>
          <w:b/>
          <w:sz w:val="18"/>
          <w:szCs w:val="18"/>
          <w:lang w:val="kk-KZ"/>
        </w:rPr>
        <w:t>1</w:t>
      </w:r>
      <w:r w:rsidR="00702900">
        <w:rPr>
          <w:b/>
          <w:sz w:val="18"/>
          <w:szCs w:val="18"/>
          <w:lang w:val="kk-KZ"/>
        </w:rPr>
        <w:t>9</w:t>
      </w:r>
      <w:r w:rsidRPr="00ED6EFD">
        <w:rPr>
          <w:b/>
          <w:sz w:val="18"/>
          <w:szCs w:val="18"/>
          <w:lang w:val="kk-KZ"/>
        </w:rPr>
        <w:t>қу жылының _</w:t>
      </w:r>
      <w:r w:rsidR="00CC20F1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>_ семестрі / на _</w:t>
      </w:r>
      <w:r w:rsidR="00CC20F1"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>_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 xml:space="preserve"> 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2A129B" w:rsidTr="00064286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CC20F1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СЭГГ-</w:t>
            </w:r>
            <w:r w:rsidR="00CC20F1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2A129B" w:rsidTr="00064286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29B" w:rsidRDefault="002A129B" w:rsidP="00064286">
            <w:pPr>
              <w:rPr>
                <w:b/>
              </w:rPr>
            </w:pPr>
          </w:p>
        </w:tc>
      </w:tr>
      <w:tr w:rsidR="00CC20F1" w:rsidTr="004848D0">
        <w:trPr>
          <w:trHeight w:val="28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C20F1" w:rsidRPr="00EE2D4E" w:rsidRDefault="00CC20F1" w:rsidP="00CC20F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C20F1" w:rsidRPr="007E5A7A" w:rsidRDefault="00CC20F1" w:rsidP="00CC20F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</w:tcPr>
          <w:p w:rsidR="00CC20F1" w:rsidRPr="00C75018" w:rsidRDefault="00CC20F1" w:rsidP="00CC20F1">
            <w:pPr>
              <w:jc w:val="center"/>
            </w:pPr>
            <w:r>
              <w:t xml:space="preserve"> спортзал</w:t>
            </w:r>
          </w:p>
        </w:tc>
        <w:tc>
          <w:tcPr>
            <w:tcW w:w="4570" w:type="dxa"/>
            <w:shd w:val="clear" w:color="auto" w:fill="auto"/>
          </w:tcPr>
          <w:p w:rsidR="00CC20F1" w:rsidRPr="00C75018" w:rsidRDefault="00CC20F1" w:rsidP="00CC20F1">
            <w:pPr>
              <w:jc w:val="center"/>
            </w:pPr>
            <w:r w:rsidRPr="00C75018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CC20F1" w:rsidRPr="00C95BB6" w:rsidRDefault="00C95BB6" w:rsidP="00CC20F1">
            <w:pPr>
              <w:tabs>
                <w:tab w:val="left" w:pos="3261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Байгабулов М.О.</w:t>
            </w:r>
          </w:p>
        </w:tc>
      </w:tr>
      <w:tr w:rsidR="006E3329" w:rsidTr="00EE0503">
        <w:trPr>
          <w:trHeight w:val="28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E3329" w:rsidRDefault="006E3329" w:rsidP="006E332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E3329" w:rsidRPr="007E5A7A" w:rsidRDefault="006E3329" w:rsidP="006E33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6E3329" w:rsidRPr="00C75018" w:rsidRDefault="006E3329" w:rsidP="00F4192E">
            <w:pPr>
              <w:jc w:val="center"/>
            </w:pPr>
            <w:r>
              <w:t xml:space="preserve"> </w:t>
            </w:r>
            <w:r w:rsidR="00F4192E">
              <w:t>29</w:t>
            </w:r>
          </w:p>
        </w:tc>
        <w:tc>
          <w:tcPr>
            <w:tcW w:w="4570" w:type="dxa"/>
            <w:shd w:val="clear" w:color="auto" w:fill="auto"/>
          </w:tcPr>
          <w:p w:rsidR="006E3329" w:rsidRPr="00C75018" w:rsidRDefault="00CC20F1" w:rsidP="00CC20F1">
            <w:pPr>
              <w:jc w:val="center"/>
            </w:pPr>
            <w:r w:rsidRPr="00CC20F1">
              <w:t>Машины и механизмы для строительства ГНП</w:t>
            </w:r>
          </w:p>
        </w:tc>
        <w:tc>
          <w:tcPr>
            <w:tcW w:w="2835" w:type="dxa"/>
            <w:shd w:val="clear" w:color="auto" w:fill="auto"/>
          </w:tcPr>
          <w:p w:rsidR="006E3329" w:rsidRPr="00C75018" w:rsidRDefault="00F4192E" w:rsidP="006E3329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F4192E" w:rsidTr="002473A9">
        <w:trPr>
          <w:trHeight w:val="3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4192E" w:rsidRDefault="00F4192E" w:rsidP="00F4192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4192E" w:rsidRPr="007E5A7A" w:rsidRDefault="00F4192E" w:rsidP="00F4192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</w:tcPr>
          <w:p w:rsidR="00F4192E" w:rsidRPr="00C75018" w:rsidRDefault="00CC20F1" w:rsidP="00F4192E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F4192E" w:rsidRPr="00C75018" w:rsidRDefault="00CC20F1" w:rsidP="002473A9">
            <w:pPr>
              <w:jc w:val="center"/>
            </w:pPr>
            <w:r w:rsidRPr="00CC20F1">
              <w:t>Газонефтепроводы</w:t>
            </w:r>
          </w:p>
        </w:tc>
        <w:tc>
          <w:tcPr>
            <w:tcW w:w="2835" w:type="dxa"/>
            <w:shd w:val="clear" w:color="auto" w:fill="auto"/>
          </w:tcPr>
          <w:p w:rsidR="00F4192E" w:rsidRPr="00C75018" w:rsidRDefault="00CC20F1" w:rsidP="00F4192E">
            <w:pPr>
              <w:tabs>
                <w:tab w:val="left" w:pos="3261"/>
              </w:tabs>
              <w:spacing w:line="276" w:lineRule="auto"/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403751" w:rsidTr="00064286">
        <w:trPr>
          <w:trHeight w:val="26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03751" w:rsidRDefault="00403751" w:rsidP="004037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3751" w:rsidRPr="007E5A7A" w:rsidRDefault="00403751" w:rsidP="0040375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751" w:rsidRPr="00BE37D4" w:rsidRDefault="00CC20F1" w:rsidP="00403751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2473A9" w:rsidRPr="002473A9" w:rsidRDefault="002473A9" w:rsidP="002473A9">
            <w:pPr>
              <w:jc w:val="center"/>
            </w:pPr>
            <w:r w:rsidRPr="002473A9">
              <w:t>Эксплуатация газонефтепроводов</w:t>
            </w:r>
          </w:p>
          <w:p w:rsidR="00403751" w:rsidRPr="00BE37D4" w:rsidRDefault="00403751" w:rsidP="00CC20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03751" w:rsidRPr="00BE37D4" w:rsidRDefault="00CC20F1" w:rsidP="00403751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  <w:r w:rsidR="00FA5700">
              <w:t>.</w:t>
            </w:r>
          </w:p>
        </w:tc>
      </w:tr>
      <w:tr w:rsidR="00CC20F1" w:rsidTr="000854CC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C20F1" w:rsidRPr="00EE2D4E" w:rsidRDefault="00CC20F1" w:rsidP="00CC20F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CC20F1" w:rsidRDefault="00CC20F1" w:rsidP="00CC20F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C20F1" w:rsidRPr="007E5A7A" w:rsidRDefault="00CC20F1" w:rsidP="00CC20F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0F1" w:rsidRPr="00BE37D4" w:rsidRDefault="00CC20F1" w:rsidP="00CC20F1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CC20F1" w:rsidRPr="00BE37D4" w:rsidRDefault="00CC20F1" w:rsidP="00CC20F1">
            <w:pPr>
              <w:jc w:val="center"/>
            </w:pPr>
            <w:r w:rsidRPr="00CC20F1">
              <w:t>Эксплуатация нефтебаз и газонефтехранилищ</w:t>
            </w:r>
          </w:p>
        </w:tc>
        <w:tc>
          <w:tcPr>
            <w:tcW w:w="2835" w:type="dxa"/>
            <w:shd w:val="clear" w:color="auto" w:fill="auto"/>
          </w:tcPr>
          <w:p w:rsidR="00CC20F1" w:rsidRPr="00BE37D4" w:rsidRDefault="00CC20F1" w:rsidP="00CC20F1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  <w:r>
              <w:t>.</w:t>
            </w:r>
          </w:p>
        </w:tc>
      </w:tr>
      <w:tr w:rsidR="00CC20F1" w:rsidTr="008B44BE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20F1" w:rsidRDefault="00CC20F1" w:rsidP="00CC20F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C20F1" w:rsidRPr="007E5A7A" w:rsidRDefault="00CC20F1" w:rsidP="00CC20F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CC20F1" w:rsidRPr="00BE37D4" w:rsidRDefault="00CC20F1" w:rsidP="00CC20F1">
            <w:pPr>
              <w:jc w:val="center"/>
            </w:pPr>
            <w:r w:rsidRPr="00BE37D4">
              <w:t>14</w:t>
            </w:r>
          </w:p>
        </w:tc>
        <w:tc>
          <w:tcPr>
            <w:tcW w:w="4570" w:type="dxa"/>
            <w:shd w:val="clear" w:color="auto" w:fill="auto"/>
          </w:tcPr>
          <w:p w:rsidR="00CC20F1" w:rsidRPr="00BE37D4" w:rsidRDefault="00CC20F1" w:rsidP="00CC20F1">
            <w:pPr>
              <w:jc w:val="center"/>
            </w:pPr>
            <w:r>
              <w:t>Машины и оборудование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CC20F1" w:rsidRPr="00BE37D4" w:rsidRDefault="00CC20F1" w:rsidP="00CC20F1">
            <w:pPr>
              <w:tabs>
                <w:tab w:val="left" w:pos="3261"/>
              </w:tabs>
              <w:spacing w:line="276" w:lineRule="auto"/>
              <w:jc w:val="center"/>
            </w:pPr>
            <w:r w:rsidRPr="00BE37D4">
              <w:t>Бармина Т.И.</w:t>
            </w:r>
          </w:p>
        </w:tc>
      </w:tr>
      <w:tr w:rsidR="00CC20F1" w:rsidTr="00EE0503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20F1" w:rsidRDefault="00CC20F1" w:rsidP="006E3329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C20F1" w:rsidRPr="007E5A7A" w:rsidRDefault="00CC20F1" w:rsidP="006E33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0F1" w:rsidRPr="00BE37D4" w:rsidRDefault="00CC20F1" w:rsidP="00CC20F1">
            <w:pPr>
              <w:jc w:val="center"/>
            </w:pPr>
            <w:r w:rsidRPr="00BE37D4">
              <w:t>2</w:t>
            </w:r>
            <w:r>
              <w:t>5</w:t>
            </w:r>
          </w:p>
        </w:tc>
        <w:tc>
          <w:tcPr>
            <w:tcW w:w="4570" w:type="dxa"/>
            <w:shd w:val="clear" w:color="auto" w:fill="auto"/>
          </w:tcPr>
          <w:p w:rsidR="00CC20F1" w:rsidRPr="006E3329" w:rsidRDefault="00CC20F1" w:rsidP="00CC20F1">
            <w:pPr>
              <w:jc w:val="center"/>
            </w:pPr>
            <w:r w:rsidRPr="00CC20F1">
              <w:t>Делопроизводство на государственном языке</w:t>
            </w:r>
          </w:p>
        </w:tc>
        <w:tc>
          <w:tcPr>
            <w:tcW w:w="2835" w:type="dxa"/>
            <w:shd w:val="clear" w:color="auto" w:fill="auto"/>
          </w:tcPr>
          <w:p w:rsidR="00CC20F1" w:rsidRPr="00BE37D4" w:rsidRDefault="00CC20F1" w:rsidP="006E3329">
            <w:pPr>
              <w:jc w:val="center"/>
            </w:pPr>
            <w:r>
              <w:rPr>
                <w:color w:val="000000"/>
              </w:rPr>
              <w:t>Шевцова Н.Т.</w:t>
            </w:r>
          </w:p>
        </w:tc>
      </w:tr>
      <w:tr w:rsidR="00CC20F1" w:rsidTr="00CC20F1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20F1" w:rsidRDefault="00CC20F1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CC20F1" w:rsidRPr="007E5A7A" w:rsidRDefault="00CC20F1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20F1" w:rsidRPr="00BE37D4" w:rsidRDefault="00104753" w:rsidP="001D2776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CC20F1" w:rsidRPr="00BE37D4" w:rsidRDefault="00CC20F1" w:rsidP="00CC20F1">
            <w:pPr>
              <w:jc w:val="center"/>
            </w:pPr>
            <w:r w:rsidRPr="00CC20F1">
              <w:t>Менеджмент, маркетинг и организация нефтебизнеса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C20F1" w:rsidRPr="00BE37D4" w:rsidRDefault="00CC20F1" w:rsidP="001D2776">
            <w:pPr>
              <w:jc w:val="center"/>
            </w:pPr>
            <w:r>
              <w:t>Козина З.Н.</w:t>
            </w:r>
          </w:p>
        </w:tc>
      </w:tr>
      <w:tr w:rsidR="00CC20F1" w:rsidTr="008C77EB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20F1" w:rsidRDefault="00CC20F1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CC20F1" w:rsidRPr="00CC20F1" w:rsidRDefault="00CC20F1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0F1" w:rsidRPr="00BE37D4" w:rsidRDefault="00CC20F1" w:rsidP="001D2776">
            <w:pPr>
              <w:jc w:val="center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CC20F1" w:rsidRDefault="00CC20F1" w:rsidP="001D2776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/>
            <w:shd w:val="clear" w:color="auto" w:fill="auto"/>
          </w:tcPr>
          <w:p w:rsidR="00CC20F1" w:rsidRPr="00BE37D4" w:rsidRDefault="00CC20F1" w:rsidP="001D2776">
            <w:pPr>
              <w:jc w:val="center"/>
            </w:pPr>
          </w:p>
        </w:tc>
      </w:tr>
      <w:tr w:rsidR="00747DDB" w:rsidTr="002473A9">
        <w:trPr>
          <w:trHeight w:val="55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747DDB" w:rsidRPr="00EE2D4E" w:rsidRDefault="00747D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747DDB" w:rsidRDefault="00747D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47DDB" w:rsidRPr="007E5A7A" w:rsidRDefault="00747D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</w:tcPr>
          <w:p w:rsidR="00747DDB" w:rsidRPr="00C75018" w:rsidRDefault="00747DDB" w:rsidP="00936CDB">
            <w:pPr>
              <w:tabs>
                <w:tab w:val="left" w:pos="3261"/>
              </w:tabs>
              <w:spacing w:line="276" w:lineRule="auto"/>
              <w:jc w:val="center"/>
            </w:pPr>
            <w:r w:rsidRPr="00C75018">
              <w:rPr>
                <w:color w:val="000000"/>
              </w:rPr>
              <w:t>29</w:t>
            </w:r>
          </w:p>
        </w:tc>
        <w:tc>
          <w:tcPr>
            <w:tcW w:w="4570" w:type="dxa"/>
            <w:shd w:val="clear" w:color="auto" w:fill="auto"/>
          </w:tcPr>
          <w:p w:rsidR="00747DDB" w:rsidRPr="00C75018" w:rsidRDefault="002473A9" w:rsidP="002473A9">
            <w:pPr>
              <w:jc w:val="center"/>
            </w:pPr>
            <w:r w:rsidRPr="002473A9">
              <w:t>Эксплуатация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747DDB" w:rsidRPr="00C75018" w:rsidRDefault="00747DDB" w:rsidP="00936CDB">
            <w:pPr>
              <w:jc w:val="center"/>
            </w:pPr>
            <w:r w:rsidRPr="00C75018">
              <w:rPr>
                <w:color w:val="000000"/>
              </w:rPr>
              <w:t>Левицкая В.Ф</w:t>
            </w:r>
          </w:p>
        </w:tc>
      </w:tr>
      <w:tr w:rsidR="00747DDB" w:rsidTr="00064286">
        <w:trPr>
          <w:trHeight w:val="2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7DDB" w:rsidRDefault="00747DDB" w:rsidP="00747D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47DDB" w:rsidRPr="007E5A7A" w:rsidRDefault="00747DDB" w:rsidP="00747D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747DDB" w:rsidRPr="00C75018" w:rsidRDefault="00747DDB" w:rsidP="00747DDB">
            <w:pPr>
              <w:jc w:val="center"/>
            </w:pPr>
            <w:r>
              <w:t xml:space="preserve"> 29</w:t>
            </w:r>
          </w:p>
        </w:tc>
        <w:tc>
          <w:tcPr>
            <w:tcW w:w="4570" w:type="dxa"/>
            <w:shd w:val="clear" w:color="auto" w:fill="auto"/>
          </w:tcPr>
          <w:p w:rsidR="00747DDB" w:rsidRPr="00C75018" w:rsidRDefault="00747DDB" w:rsidP="00747DDB">
            <w:pPr>
              <w:jc w:val="center"/>
            </w:pPr>
            <w:r w:rsidRPr="00C75018">
              <w:t>Сооружение нефтебаз и газонефтехранилищ</w:t>
            </w:r>
          </w:p>
        </w:tc>
        <w:tc>
          <w:tcPr>
            <w:tcW w:w="2835" w:type="dxa"/>
            <w:shd w:val="clear" w:color="auto" w:fill="auto"/>
          </w:tcPr>
          <w:p w:rsidR="00747DDB" w:rsidRPr="00C75018" w:rsidRDefault="00747DDB" w:rsidP="00747DDB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747DDB" w:rsidTr="00C5690E">
        <w:trPr>
          <w:trHeight w:val="3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7DDB" w:rsidRDefault="00747DDB" w:rsidP="00747D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47DDB" w:rsidRPr="007E5A7A" w:rsidRDefault="00747DDB" w:rsidP="00747D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DDB" w:rsidRPr="00BE37D4" w:rsidRDefault="00747DDB" w:rsidP="00747DDB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747DDB" w:rsidRPr="00BE37D4" w:rsidRDefault="00747DDB" w:rsidP="00747DDB">
            <w:pPr>
              <w:jc w:val="center"/>
            </w:pPr>
            <w:r w:rsidRPr="00CC20F1">
              <w:t>Эксплуатация нефтебаз и газонефтехранилищ</w:t>
            </w:r>
          </w:p>
        </w:tc>
        <w:tc>
          <w:tcPr>
            <w:tcW w:w="2835" w:type="dxa"/>
            <w:shd w:val="clear" w:color="auto" w:fill="auto"/>
          </w:tcPr>
          <w:p w:rsidR="00747DDB" w:rsidRPr="00BE37D4" w:rsidRDefault="00747DDB" w:rsidP="00747DDB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  <w:r>
              <w:t>.</w:t>
            </w:r>
          </w:p>
        </w:tc>
      </w:tr>
      <w:tr w:rsidR="00747DDB" w:rsidTr="00747DDB">
        <w:trPr>
          <w:trHeight w:val="2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7DDB" w:rsidRDefault="00747DDB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747DDB" w:rsidRPr="007E5A7A" w:rsidRDefault="00747DDB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7DDB" w:rsidRPr="00C75018" w:rsidRDefault="00747DDB" w:rsidP="001D2776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47DDB" w:rsidRPr="00C75018" w:rsidRDefault="00747DDB" w:rsidP="00E81BA7">
            <w:pPr>
              <w:jc w:val="center"/>
            </w:pPr>
            <w:r>
              <w:t>---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7DDB" w:rsidRPr="00C75018" w:rsidRDefault="00747DDB" w:rsidP="001D27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Тургенева Т.В.</w:t>
            </w:r>
          </w:p>
        </w:tc>
      </w:tr>
      <w:tr w:rsidR="00747DDB" w:rsidTr="00E81BA7">
        <w:trPr>
          <w:trHeight w:val="28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7DDB" w:rsidRDefault="00747DDB" w:rsidP="001D277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747DDB" w:rsidRPr="00BC6CF7" w:rsidRDefault="00747DDB" w:rsidP="001D277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DDB" w:rsidRPr="00C75018" w:rsidRDefault="00747DDB" w:rsidP="001D2776">
            <w:pPr>
              <w:jc w:val="center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747DDB" w:rsidRDefault="00747DDB" w:rsidP="002473A9">
            <w:pPr>
              <w:jc w:val="center"/>
            </w:pPr>
            <w:r w:rsidRPr="00747DDB">
              <w:t>Автоматизация нефтегазовых объектов</w:t>
            </w:r>
          </w:p>
        </w:tc>
        <w:tc>
          <w:tcPr>
            <w:tcW w:w="2835" w:type="dxa"/>
            <w:vMerge/>
            <w:shd w:val="clear" w:color="auto" w:fill="auto"/>
          </w:tcPr>
          <w:p w:rsidR="00747DDB" w:rsidRPr="00C75018" w:rsidRDefault="00747DDB" w:rsidP="001D2776">
            <w:pPr>
              <w:jc w:val="center"/>
              <w:rPr>
                <w:rFonts w:cstheme="minorHAnsi"/>
              </w:rPr>
            </w:pPr>
          </w:p>
        </w:tc>
      </w:tr>
      <w:tr w:rsidR="00936CDB" w:rsidTr="00E81BA7">
        <w:trPr>
          <w:trHeight w:val="44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36CDB" w:rsidRPr="00EE2D4E" w:rsidRDefault="00936C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936CDB" w:rsidRDefault="00936CDB" w:rsidP="00936C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  <w:p w:rsidR="00936CDB" w:rsidRPr="007E5A7A" w:rsidRDefault="00936CDB" w:rsidP="00936C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6CDB" w:rsidRPr="00C75018" w:rsidRDefault="00104753" w:rsidP="00936CDB">
            <w:pPr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</w:tcPr>
          <w:p w:rsidR="00936CDB" w:rsidRPr="00C75018" w:rsidRDefault="00104753" w:rsidP="00936CDB">
            <w:pPr>
              <w:jc w:val="center"/>
            </w:pPr>
            <w:r w:rsidRPr="00CC20F1">
              <w:t>Менеджмент, маркетинг и организация нефтебизнеса</w:t>
            </w:r>
          </w:p>
        </w:tc>
        <w:tc>
          <w:tcPr>
            <w:tcW w:w="2835" w:type="dxa"/>
            <w:shd w:val="clear" w:color="auto" w:fill="auto"/>
          </w:tcPr>
          <w:p w:rsidR="00936CDB" w:rsidRPr="00C75018" w:rsidRDefault="00104753" w:rsidP="00936CDB">
            <w:pPr>
              <w:jc w:val="center"/>
            </w:pPr>
            <w:r>
              <w:t>Козина З.Н</w:t>
            </w:r>
          </w:p>
        </w:tc>
      </w:tr>
      <w:tr w:rsidR="00936CDB" w:rsidTr="008C77EB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792CF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36CDB" w:rsidRPr="007E5A7A" w:rsidRDefault="00936CDB" w:rsidP="00792CF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936CDB" w:rsidRPr="00C75018" w:rsidRDefault="00936CDB" w:rsidP="00792CFA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936CDB" w:rsidRPr="00C75018" w:rsidRDefault="00104753" w:rsidP="002473A9">
            <w:pPr>
              <w:jc w:val="center"/>
            </w:pPr>
            <w:r w:rsidRPr="00104753">
              <w:t>Сооружение и капитальный ремонт ГНП</w:t>
            </w:r>
          </w:p>
        </w:tc>
        <w:tc>
          <w:tcPr>
            <w:tcW w:w="2835" w:type="dxa"/>
            <w:shd w:val="clear" w:color="auto" w:fill="auto"/>
          </w:tcPr>
          <w:p w:rsidR="00936CDB" w:rsidRPr="00C75018" w:rsidRDefault="00936CDB" w:rsidP="00792CFA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936CDB" w:rsidTr="00936CDB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080BB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36CDB" w:rsidRPr="007E5A7A" w:rsidRDefault="00936CDB" w:rsidP="00080BB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6CDB" w:rsidRDefault="00936CDB" w:rsidP="00080BB4">
            <w:pPr>
              <w:tabs>
                <w:tab w:val="left" w:pos="3261"/>
              </w:tabs>
              <w:ind w:left="-108" w:right="-152"/>
              <w:jc w:val="center"/>
            </w:pPr>
            <w:r>
              <w:t>14</w:t>
            </w:r>
          </w:p>
          <w:p w:rsidR="00FA5700" w:rsidRPr="00BE37D4" w:rsidRDefault="00FA5700" w:rsidP="00080BB4">
            <w:pPr>
              <w:tabs>
                <w:tab w:val="left" w:pos="3261"/>
              </w:tabs>
              <w:ind w:left="-108" w:right="-152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936CDB" w:rsidRPr="00BE37D4" w:rsidRDefault="00104753" w:rsidP="00080BB4">
            <w:pPr>
              <w:jc w:val="center"/>
            </w:pPr>
            <w:r>
              <w:t>Машины и оборудование газонефтепроводов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6CDB" w:rsidRDefault="00FA5700" w:rsidP="00080BB4">
            <w:pPr>
              <w:jc w:val="center"/>
            </w:pPr>
            <w:r>
              <w:t>Бармина Т.И.</w:t>
            </w:r>
          </w:p>
          <w:p w:rsidR="00FA5700" w:rsidRPr="00BE37D4" w:rsidRDefault="00FA5700" w:rsidP="00080BB4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  <w:tr w:rsidR="00936CDB" w:rsidTr="00EE0503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6CDB" w:rsidRDefault="00936CDB" w:rsidP="00080BB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36CDB" w:rsidRPr="00032363" w:rsidRDefault="00936CDB" w:rsidP="00080BB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6CDB" w:rsidRDefault="00936CDB" w:rsidP="00080BB4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936CDB" w:rsidRPr="00C75018" w:rsidRDefault="00104753" w:rsidP="002473A9">
            <w:pPr>
              <w:jc w:val="center"/>
            </w:pPr>
            <w:r w:rsidRPr="00104753">
              <w:t>Эксплуатация газонефтепроводов</w:t>
            </w:r>
          </w:p>
        </w:tc>
        <w:tc>
          <w:tcPr>
            <w:tcW w:w="2835" w:type="dxa"/>
            <w:vMerge/>
            <w:shd w:val="clear" w:color="auto" w:fill="auto"/>
          </w:tcPr>
          <w:p w:rsidR="00936CDB" w:rsidRDefault="00936CDB" w:rsidP="00080BB4">
            <w:pPr>
              <w:jc w:val="center"/>
            </w:pPr>
          </w:p>
        </w:tc>
      </w:tr>
      <w:tr w:rsidR="00FA5700" w:rsidTr="00E81BA7">
        <w:trPr>
          <w:trHeight w:val="2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00" w:rsidRDefault="00FA5700" w:rsidP="00FA570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700" w:rsidRPr="007E5A7A" w:rsidRDefault="00FA5700" w:rsidP="00FA57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700" w:rsidRPr="00BE37D4" w:rsidRDefault="00DA30FE" w:rsidP="00FA5700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FA5700" w:rsidRPr="00BE37D4" w:rsidRDefault="00DA30FE" w:rsidP="00FA5700">
            <w:pPr>
              <w:jc w:val="center"/>
            </w:pPr>
            <w:r w:rsidRPr="00747DDB">
              <w:t>Автоматизация нефтегазовых объектов</w:t>
            </w:r>
          </w:p>
        </w:tc>
        <w:tc>
          <w:tcPr>
            <w:tcW w:w="2835" w:type="dxa"/>
            <w:shd w:val="clear" w:color="auto" w:fill="auto"/>
          </w:tcPr>
          <w:p w:rsidR="00FA5700" w:rsidRPr="00BE37D4" w:rsidRDefault="00DA30FE" w:rsidP="00FA5700">
            <w:pPr>
              <w:jc w:val="center"/>
            </w:pPr>
            <w:r>
              <w:rPr>
                <w:rFonts w:cstheme="minorHAnsi"/>
              </w:rPr>
              <w:t>Тургенева Т.В.</w:t>
            </w:r>
          </w:p>
        </w:tc>
      </w:tr>
      <w:tr w:rsidR="00FA5700" w:rsidTr="00E81BA7">
        <w:trPr>
          <w:trHeight w:val="26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FA5700" w:rsidRPr="00EE2D4E" w:rsidRDefault="00FA5700" w:rsidP="00FA570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FA5700" w:rsidRDefault="00FA5700" w:rsidP="00FA5700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700" w:rsidRPr="007E5A7A" w:rsidRDefault="00FA5700" w:rsidP="00FA57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I 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700" w:rsidRPr="00BE37D4" w:rsidRDefault="00FA5700" w:rsidP="00FA5700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FA5700" w:rsidRPr="00BE37D4" w:rsidRDefault="00DA30FE" w:rsidP="00FA5700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</w:p>
        </w:tc>
      </w:tr>
      <w:tr w:rsidR="00FA5700" w:rsidTr="00EE0503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00" w:rsidRDefault="00FA5700" w:rsidP="00FA570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700" w:rsidRPr="007E5A7A" w:rsidRDefault="00FA5700" w:rsidP="00FA570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FA5700" w:rsidRPr="00BE37D4" w:rsidRDefault="00FA5700" w:rsidP="00FA5700">
            <w:pPr>
              <w:jc w:val="center"/>
            </w:pPr>
            <w:r w:rsidRPr="00BE37D4">
              <w:t>14</w:t>
            </w:r>
          </w:p>
        </w:tc>
        <w:tc>
          <w:tcPr>
            <w:tcW w:w="4570" w:type="dxa"/>
            <w:shd w:val="clear" w:color="auto" w:fill="auto"/>
          </w:tcPr>
          <w:p w:rsidR="00FA5700" w:rsidRPr="00BE37D4" w:rsidRDefault="00DA30FE" w:rsidP="00FA5700">
            <w:pPr>
              <w:jc w:val="center"/>
            </w:pPr>
            <w:r w:rsidRPr="00CC20F1">
              <w:t>Машины и механизмы для строительства ГНП</w:t>
            </w:r>
          </w:p>
        </w:tc>
        <w:tc>
          <w:tcPr>
            <w:tcW w:w="2835" w:type="dxa"/>
            <w:shd w:val="clear" w:color="auto" w:fill="auto"/>
          </w:tcPr>
          <w:p w:rsidR="00FA5700" w:rsidRPr="00BE37D4" w:rsidRDefault="00FA5700" w:rsidP="00FA5700">
            <w:pPr>
              <w:tabs>
                <w:tab w:val="left" w:pos="3261"/>
              </w:tabs>
              <w:spacing w:line="276" w:lineRule="auto"/>
              <w:jc w:val="center"/>
            </w:pPr>
            <w:r w:rsidRPr="00BE37D4">
              <w:t>Бармина Т.И.</w:t>
            </w:r>
          </w:p>
        </w:tc>
      </w:tr>
      <w:tr w:rsidR="00C44E65" w:rsidTr="00AF083E">
        <w:trPr>
          <w:trHeight w:val="83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4E65" w:rsidRDefault="00C44E65" w:rsidP="00C44E6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44E65" w:rsidRPr="007E5A7A" w:rsidRDefault="00C44E65" w:rsidP="00C44E6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5A7A">
              <w:rPr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4E65" w:rsidRPr="00BE37D4" w:rsidRDefault="00C44E65" w:rsidP="00C44E65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C44E65" w:rsidRPr="00BE37D4" w:rsidRDefault="00C44E65" w:rsidP="00C44E65">
            <w:pPr>
              <w:jc w:val="center"/>
            </w:pPr>
            <w:r w:rsidRPr="00747DDB">
              <w:t>Автоматизация нефтегазовых объектов</w:t>
            </w:r>
          </w:p>
        </w:tc>
        <w:tc>
          <w:tcPr>
            <w:tcW w:w="2835" w:type="dxa"/>
            <w:shd w:val="clear" w:color="auto" w:fill="auto"/>
          </w:tcPr>
          <w:p w:rsidR="00C44E65" w:rsidRDefault="00C44E65" w:rsidP="00C44E65">
            <w:pPr>
              <w:jc w:val="center"/>
            </w:pPr>
            <w:r>
              <w:t>Левицкая В.Ф.</w:t>
            </w:r>
          </w:p>
          <w:p w:rsidR="00C44E65" w:rsidRPr="00C75018" w:rsidRDefault="00C44E65" w:rsidP="00C44E65">
            <w:pPr>
              <w:jc w:val="center"/>
            </w:pPr>
          </w:p>
        </w:tc>
      </w:tr>
      <w:tr w:rsidR="00C44E65" w:rsidTr="00E81BA7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4E65" w:rsidRDefault="00C44E65" w:rsidP="00C44E6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44E65" w:rsidRPr="007E5A7A" w:rsidRDefault="00C44E65" w:rsidP="00C44E6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C44E65" w:rsidRPr="00C75018" w:rsidRDefault="00C44E65" w:rsidP="00C44E65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C44E65" w:rsidRPr="00C75018" w:rsidRDefault="00C44E65" w:rsidP="00C44E65">
            <w:pPr>
              <w:jc w:val="center"/>
            </w:pPr>
            <w:r w:rsidRPr="00104753">
              <w:t>Сооружение и капитальный ремонт ГНП</w:t>
            </w:r>
          </w:p>
        </w:tc>
        <w:tc>
          <w:tcPr>
            <w:tcW w:w="2835" w:type="dxa"/>
            <w:shd w:val="clear" w:color="auto" w:fill="auto"/>
          </w:tcPr>
          <w:p w:rsidR="00C44E65" w:rsidRPr="00C75018" w:rsidRDefault="00C44E65" w:rsidP="00C44E65">
            <w:pPr>
              <w:jc w:val="center"/>
            </w:pPr>
            <w:r w:rsidRPr="00BE37D4">
              <w:rPr>
                <w:color w:val="000000"/>
              </w:rPr>
              <w:t>Левицкая В.Ф.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A129B" w:rsidRDefault="002A129B" w:rsidP="00B442A9">
      <w:pPr>
        <w:pStyle w:val="a8"/>
        <w:rPr>
          <w:b/>
          <w:sz w:val="22"/>
          <w:szCs w:val="22"/>
          <w:lang w:val="kk-KZ"/>
        </w:rPr>
      </w:pPr>
    </w:p>
    <w:p w:rsidR="002A129B" w:rsidRDefault="002A129B" w:rsidP="002A129B">
      <w:pPr>
        <w:pStyle w:val="a8"/>
        <w:rPr>
          <w:b/>
          <w:sz w:val="22"/>
          <w:szCs w:val="22"/>
          <w:lang w:val="kk-KZ"/>
        </w:rPr>
      </w:pPr>
    </w:p>
    <w:p w:rsidR="00792CFA" w:rsidRDefault="00792CFA" w:rsidP="002A129B">
      <w:pPr>
        <w:pStyle w:val="a8"/>
        <w:rPr>
          <w:b/>
          <w:sz w:val="22"/>
          <w:szCs w:val="22"/>
          <w:lang w:val="kk-KZ"/>
        </w:rPr>
      </w:pPr>
    </w:p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sectPr w:rsidR="00792CFA" w:rsidRPr="00AC0CEB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B5" w:rsidRDefault="00412FB5" w:rsidP="00040EA3">
      <w:r>
        <w:separator/>
      </w:r>
    </w:p>
  </w:endnote>
  <w:endnote w:type="continuationSeparator" w:id="1">
    <w:p w:rsidR="00412FB5" w:rsidRDefault="00412FB5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B5" w:rsidRDefault="00412FB5" w:rsidP="00040EA3">
      <w:r>
        <w:separator/>
      </w:r>
    </w:p>
  </w:footnote>
  <w:footnote w:type="continuationSeparator" w:id="1">
    <w:p w:rsidR="00412FB5" w:rsidRDefault="00412FB5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36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4753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3A9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9743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2FB5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0BE1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B618D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47DDB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4AE3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279A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4E65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5BB6"/>
    <w:rsid w:val="00CB48C4"/>
    <w:rsid w:val="00CB5098"/>
    <w:rsid w:val="00CB778B"/>
    <w:rsid w:val="00CC20F1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30FE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218</cp:revision>
  <cp:lastPrinted>2018-10-08T03:33:00Z</cp:lastPrinted>
  <dcterms:created xsi:type="dcterms:W3CDTF">2014-09-15T10:43:00Z</dcterms:created>
  <dcterms:modified xsi:type="dcterms:W3CDTF">2020-01-23T05:30:00Z</dcterms:modified>
</cp:coreProperties>
</file>